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572E9" w:rsidRDefault="004572E9" w14:paraId="6537A60C" w14:textId="639EA5A2">
      <w:r>
        <w:rPr>
          <w:noProof/>
        </w:rPr>
        <w:drawing>
          <wp:anchor distT="0" distB="0" distL="114300" distR="114300" simplePos="0" relativeHeight="251658240" behindDoc="0" locked="0" layoutInCell="1" allowOverlap="1" wp14:anchorId="24F3D1EB" wp14:editId="10BC0464">
            <wp:simplePos x="0" y="0"/>
            <wp:positionH relativeFrom="margin">
              <wp:posOffset>1762125</wp:posOffset>
            </wp:positionH>
            <wp:positionV relativeFrom="margin">
              <wp:posOffset>-118745</wp:posOffset>
            </wp:positionV>
            <wp:extent cx="2178050" cy="1080770"/>
            <wp:effectExtent l="0" t="0" r="0" b="5080"/>
            <wp:wrapNone/>
            <wp:docPr id="505646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90CA176-DA26-43F7-888F-7AD33355F3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469" name="Picture 50564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:rsidR="004572E9" w:rsidP="6B6F5F74" w:rsidRDefault="004572E9" w14:paraId="55986B9A" w14:textId="77777777">
      <w:pPr>
        <w:jc w:val="center"/>
      </w:pPr>
    </w:p>
    <w:p w:rsidR="7B062811" w:rsidP="7B062811" w:rsidRDefault="7B062811" w14:paraId="247364AE" w14:textId="4127059D">
      <w:pPr>
        <w:jc w:val="center"/>
      </w:pPr>
    </w:p>
    <w:p w:rsidR="36C9F107" w:rsidP="36C9F107" w:rsidRDefault="36C9F107" w14:paraId="433822B2" w14:textId="69636695">
      <w:pPr>
        <w:pStyle w:val="NoSpacing"/>
        <w:jc w:val="center"/>
        <w:rPr>
          <w:b w:val="1"/>
          <w:bCs w:val="1"/>
          <w:sz w:val="32"/>
          <w:szCs w:val="32"/>
        </w:rPr>
      </w:pPr>
    </w:p>
    <w:p w:rsidR="00F95346" w:rsidP="1B1D0DF6" w:rsidRDefault="007F29C0" w14:paraId="293B2430" w14:textId="7B326754">
      <w:pPr>
        <w:pStyle w:val="NoSpacing"/>
        <w:jc w:val="center"/>
        <w:rPr>
          <w:b/>
          <w:bCs/>
          <w:sz w:val="36"/>
          <w:szCs w:val="36"/>
        </w:rPr>
      </w:pPr>
      <w:r w:rsidRPr="669D1267">
        <w:rPr>
          <w:b/>
          <w:bCs/>
          <w:sz w:val="32"/>
          <w:szCs w:val="32"/>
        </w:rPr>
        <w:t xml:space="preserve">Applying for In-State Tuition </w:t>
      </w:r>
      <w:r w:rsidRPr="669D1267" w:rsidR="003F3A3B">
        <w:rPr>
          <w:b/>
          <w:bCs/>
          <w:sz w:val="32"/>
          <w:szCs w:val="32"/>
        </w:rPr>
        <w:t xml:space="preserve"> </w:t>
      </w:r>
    </w:p>
    <w:p w:rsidR="00F95346" w:rsidP="1B1D0DF6" w:rsidRDefault="66CCE62A" w14:paraId="00429F91" w14:textId="3B229EFA">
      <w:pPr>
        <w:pStyle w:val="NoSpacing"/>
        <w:jc w:val="center"/>
        <w:rPr>
          <w:b/>
          <w:bCs/>
          <w:sz w:val="52"/>
          <w:szCs w:val="52"/>
        </w:rPr>
      </w:pPr>
      <w:r w:rsidRPr="669D1267">
        <w:rPr>
          <w:b/>
          <w:bCs/>
          <w:sz w:val="32"/>
          <w:szCs w:val="32"/>
        </w:rPr>
        <w:t xml:space="preserve">Guide for </w:t>
      </w:r>
      <w:r w:rsidRPr="669D1267" w:rsidR="2495F690">
        <w:rPr>
          <w:b/>
          <w:bCs/>
          <w:sz w:val="32"/>
          <w:szCs w:val="32"/>
        </w:rPr>
        <w:t>Current</w:t>
      </w:r>
      <w:r w:rsidRPr="669D1267" w:rsidR="007F29C0">
        <w:rPr>
          <w:b/>
          <w:bCs/>
          <w:sz w:val="32"/>
          <w:szCs w:val="32"/>
        </w:rPr>
        <w:t xml:space="preserve"> </w:t>
      </w:r>
      <w:r w:rsidRPr="669D1267" w:rsidR="5C87AF16">
        <w:rPr>
          <w:b/>
          <w:bCs/>
          <w:sz w:val="32"/>
          <w:szCs w:val="32"/>
        </w:rPr>
        <w:t xml:space="preserve">and </w:t>
      </w:r>
      <w:r w:rsidRPr="669D1267" w:rsidR="351FFB4C">
        <w:rPr>
          <w:b/>
          <w:bCs/>
          <w:sz w:val="32"/>
          <w:szCs w:val="32"/>
        </w:rPr>
        <w:t>Incoming UConn</w:t>
      </w:r>
      <w:r w:rsidRPr="669D1267" w:rsidR="1E01E39A">
        <w:rPr>
          <w:b/>
          <w:bCs/>
          <w:sz w:val="32"/>
          <w:szCs w:val="32"/>
        </w:rPr>
        <w:t xml:space="preserve"> </w:t>
      </w:r>
      <w:r w:rsidRPr="669D1267" w:rsidR="06B9A9FC">
        <w:rPr>
          <w:b/>
          <w:bCs/>
          <w:sz w:val="32"/>
          <w:szCs w:val="32"/>
        </w:rPr>
        <w:t xml:space="preserve">Graduate </w:t>
      </w:r>
      <w:r w:rsidRPr="669D1267" w:rsidR="5C87AF16">
        <w:rPr>
          <w:b/>
          <w:bCs/>
          <w:sz w:val="32"/>
          <w:szCs w:val="32"/>
        </w:rPr>
        <w:t>Students</w:t>
      </w:r>
    </w:p>
    <w:p w:rsidR="033DC57C" w:rsidP="0C8DB118" w:rsidRDefault="033DC57C" w14:paraId="3A51B6B5" w14:textId="3462C61B">
      <w:pPr>
        <w:pStyle w:val="NoSpacing"/>
      </w:pPr>
    </w:p>
    <w:p w:rsidRPr="007F29C0" w:rsidR="007F29C0" w:rsidP="36C9F107" w:rsidRDefault="007F29C0" w14:paraId="3C90A06A" w14:textId="1673726F">
      <w:pPr>
        <w:pStyle w:val="NoSpacing"/>
        <w:rPr>
          <w:sz w:val="28"/>
          <w:szCs w:val="28"/>
        </w:rPr>
      </w:pPr>
      <w:r w:rsidRPr="36C9F107" w:rsidR="36C9F107">
        <w:rPr>
          <w:sz w:val="28"/>
          <w:szCs w:val="28"/>
        </w:rPr>
        <w:t xml:space="preserve">Active graduate students who can </w:t>
      </w:r>
      <w:r w:rsidRPr="36C9F107" w:rsidR="36C9F107">
        <w:rPr>
          <w:sz w:val="28"/>
          <w:szCs w:val="28"/>
        </w:rPr>
        <w:t>demonstrate</w:t>
      </w:r>
      <w:r w:rsidRPr="36C9F107" w:rsidR="36C9F107">
        <w:rPr>
          <w:sz w:val="28"/>
          <w:szCs w:val="28"/>
        </w:rPr>
        <w:t xml:space="preserve"> Connecticut residency </w:t>
      </w:r>
      <w:r w:rsidRPr="36C9F107" w:rsidR="36C9F107">
        <w:rPr>
          <w:sz w:val="28"/>
          <w:szCs w:val="28"/>
          <w:u w:val="single"/>
        </w:rPr>
        <w:t xml:space="preserve">for at </w:t>
      </w:r>
      <w:r w:rsidRPr="36C9F107" w:rsidR="36C9F107">
        <w:rPr>
          <w:b w:val="1"/>
          <w:bCs w:val="1"/>
          <w:sz w:val="28"/>
          <w:szCs w:val="28"/>
          <w:u w:val="single"/>
        </w:rPr>
        <w:t xml:space="preserve">least one year prior to the first day of classes </w:t>
      </w:r>
      <w:r w:rsidRPr="36C9F107" w:rsidR="36C9F107">
        <w:rPr>
          <w:b w:val="1"/>
          <w:bCs w:val="1"/>
          <w:sz w:val="28"/>
          <w:szCs w:val="28"/>
          <w:u w:val="single"/>
        </w:rPr>
        <w:t>in each</w:t>
      </w:r>
      <w:r w:rsidRPr="36C9F107" w:rsidR="36C9F107">
        <w:rPr>
          <w:b w:val="1"/>
          <w:bCs w:val="1"/>
          <w:sz w:val="28"/>
          <w:szCs w:val="28"/>
          <w:u w:val="single"/>
        </w:rPr>
        <w:t xml:space="preserve"> semester</w:t>
      </w:r>
      <w:r w:rsidRPr="36C9F107" w:rsidR="36C9F107">
        <w:rPr>
          <w:sz w:val="28"/>
          <w:szCs w:val="28"/>
          <w:u w:val="single"/>
        </w:rPr>
        <w:t xml:space="preserve"> may be eligible for in-state tuition</w:t>
      </w:r>
      <w:r w:rsidRPr="36C9F107" w:rsidR="36C9F107">
        <w:rPr>
          <w:sz w:val="28"/>
          <w:szCs w:val="28"/>
        </w:rPr>
        <w:t>. This eligibility applies to students who initially enrolled at UConn with an out-of-state billing status</w:t>
      </w:r>
      <w:r w:rsidRPr="36C9F107" w:rsidR="36C9F107">
        <w:rPr>
          <w:sz w:val="28"/>
          <w:szCs w:val="28"/>
        </w:rPr>
        <w:t>.</w:t>
      </w:r>
      <w:r w:rsidRPr="36C9F107" w:rsidR="36C9F107">
        <w:rPr>
          <w:sz w:val="28"/>
          <w:szCs w:val="28"/>
        </w:rPr>
        <w:t xml:space="preserve"> </w:t>
      </w:r>
      <w:r w:rsidRPr="36C9F107" w:rsidR="36C9F107">
        <w:rPr>
          <w:sz w:val="28"/>
          <w:szCs w:val="28"/>
        </w:rPr>
        <w:t xml:space="preserve">Applicants must </w:t>
      </w:r>
      <w:r w:rsidRPr="36C9F107" w:rsidR="36C9F107">
        <w:rPr>
          <w:sz w:val="28"/>
          <w:szCs w:val="28"/>
        </w:rPr>
        <w:t>submit</w:t>
      </w:r>
      <w:r w:rsidRPr="36C9F107" w:rsidR="36C9F107">
        <w:rPr>
          <w:sz w:val="28"/>
          <w:szCs w:val="28"/>
        </w:rPr>
        <w:t xml:space="preserve"> </w:t>
      </w:r>
      <w:r w:rsidRPr="36C9F107" w:rsidR="36C9F107">
        <w:rPr>
          <w:sz w:val="28"/>
          <w:szCs w:val="28"/>
        </w:rPr>
        <w:t>appropriate documentation</w:t>
      </w:r>
      <w:r w:rsidRPr="36C9F107" w:rsidR="36C9F107">
        <w:rPr>
          <w:sz w:val="28"/>
          <w:szCs w:val="28"/>
        </w:rPr>
        <w:t>, including proof of Connecticut residency and a state-issued driver’s license.</w:t>
      </w:r>
    </w:p>
    <w:p w:rsidR="54D8EB47" w:rsidP="36C9F107" w:rsidRDefault="54D8EB47" w14:paraId="1E1CBE95" w14:textId="411C1703">
      <w:pPr>
        <w:pStyle w:val="NoSpacing"/>
        <w:rPr>
          <w:sz w:val="28"/>
          <w:szCs w:val="28"/>
        </w:rPr>
      </w:pPr>
    </w:p>
    <w:p w:rsidR="54D8EB47" w:rsidP="36C9F107" w:rsidRDefault="2378F30F" w14:paraId="00D5A15F" w14:textId="67C65DC6">
      <w:pPr>
        <w:pStyle w:val="NoSpacing"/>
        <w:rPr>
          <w:sz w:val="28"/>
          <w:szCs w:val="28"/>
        </w:rPr>
      </w:pPr>
      <w:r w:rsidRPr="36C9F107" w:rsidR="36C9F107">
        <w:rPr>
          <w:sz w:val="28"/>
          <w:szCs w:val="28"/>
        </w:rPr>
        <w:t xml:space="preserve">Requests are </w:t>
      </w:r>
      <w:r w:rsidRPr="36C9F107" w:rsidR="36C9F107">
        <w:rPr>
          <w:sz w:val="28"/>
          <w:szCs w:val="28"/>
        </w:rPr>
        <w:t xml:space="preserve">reviewed by </w:t>
      </w:r>
      <w:r w:rsidRPr="36C9F107" w:rsidR="36C9F107">
        <w:rPr>
          <w:sz w:val="28"/>
          <w:szCs w:val="28"/>
        </w:rPr>
        <w:t xml:space="preserve">The </w:t>
      </w:r>
      <w:r w:rsidRPr="36C9F107" w:rsidR="36C9F107">
        <w:rPr>
          <w:sz w:val="28"/>
          <w:szCs w:val="28"/>
        </w:rPr>
        <w:t>Graduate School, and UConn</w:t>
      </w:r>
      <w:r w:rsidRPr="36C9F107" w:rsidR="36C9F107">
        <w:rPr>
          <w:sz w:val="28"/>
          <w:szCs w:val="28"/>
        </w:rPr>
        <w:t xml:space="preserve"> SPP has no influence nor control over such determinations. For eligible students, pursuing in-state tuition may be practical – but students should carefully review all requirements and discuss with family and potentially impacted parties prior to formally </w:t>
      </w:r>
      <w:r w:rsidRPr="36C9F107" w:rsidR="36C9F107">
        <w:rPr>
          <w:sz w:val="28"/>
          <w:szCs w:val="28"/>
        </w:rPr>
        <w:t>submitting</w:t>
      </w:r>
      <w:r w:rsidRPr="36C9F107" w:rsidR="36C9F107">
        <w:rPr>
          <w:sz w:val="28"/>
          <w:szCs w:val="28"/>
        </w:rPr>
        <w:t xml:space="preserve"> applications.</w:t>
      </w:r>
    </w:p>
    <w:p w:rsidR="1D318284" w:rsidP="36C9F107" w:rsidRDefault="1D318284" w14:paraId="1B5DC7E1" w14:textId="2A96BC90">
      <w:pPr>
        <w:pStyle w:val="NoSpacing"/>
        <w:rPr>
          <w:sz w:val="28"/>
          <w:szCs w:val="28"/>
        </w:rPr>
      </w:pPr>
    </w:p>
    <w:p w:rsidRPr="007F29C0" w:rsidR="007F29C0" w:rsidP="36C9F107" w:rsidRDefault="2DABE0F5" w14:paraId="1366C439" w14:textId="2F342DCF">
      <w:pPr>
        <w:pStyle w:val="NoSpacing"/>
        <w:rPr>
          <w:b w:val="1"/>
          <w:bCs w:val="1"/>
          <w:sz w:val="28"/>
          <w:szCs w:val="28"/>
          <w:u w:val="single"/>
        </w:rPr>
      </w:pPr>
      <w:r w:rsidRPr="36C9F107" w:rsidR="36C9F107">
        <w:rPr>
          <w:b w:val="1"/>
          <w:bCs w:val="1"/>
          <w:sz w:val="28"/>
          <w:szCs w:val="28"/>
          <w:u w:val="single"/>
        </w:rPr>
        <w:t>Student</w:t>
      </w:r>
      <w:r w:rsidRPr="36C9F107" w:rsidR="36C9F107">
        <w:rPr>
          <w:b w:val="1"/>
          <w:bCs w:val="1"/>
          <w:sz w:val="28"/>
          <w:szCs w:val="28"/>
          <w:u w:val="single"/>
        </w:rPr>
        <w:t xml:space="preserve"> </w:t>
      </w:r>
      <w:r w:rsidRPr="36C9F107" w:rsidR="36C9F107">
        <w:rPr>
          <w:b w:val="1"/>
          <w:bCs w:val="1"/>
          <w:sz w:val="28"/>
          <w:szCs w:val="28"/>
          <w:u w:val="single"/>
        </w:rPr>
        <w:t>Application Deadlines:</w:t>
      </w:r>
    </w:p>
    <w:p w:rsidRPr="007F29C0" w:rsidR="007F29C0" w:rsidP="36C9F107" w:rsidRDefault="2685D52E" w14:paraId="16A6F60C" w14:textId="3AA84BEA">
      <w:pPr>
        <w:pStyle w:val="NoSpacing"/>
        <w:rPr>
          <w:sz w:val="28"/>
          <w:szCs w:val="28"/>
        </w:rPr>
      </w:pPr>
      <w:r w:rsidRPr="36C9F107" w:rsidR="36C9F107">
        <w:rPr>
          <w:sz w:val="28"/>
          <w:szCs w:val="28"/>
        </w:rPr>
        <w:t>Upcoming Fall</w:t>
      </w:r>
      <w:r w:rsidRPr="36C9F107" w:rsidR="36C9F107">
        <w:rPr>
          <w:sz w:val="28"/>
          <w:szCs w:val="28"/>
        </w:rPr>
        <w:t xml:space="preserve"> Semester</w:t>
      </w:r>
      <w:r w:rsidRPr="36C9F107" w:rsidR="36C9F107">
        <w:rPr>
          <w:sz w:val="28"/>
          <w:szCs w:val="28"/>
        </w:rPr>
        <w:t xml:space="preserve"> </w:t>
      </w:r>
      <w:r w:rsidRPr="36C9F107" w:rsidR="36C9F107">
        <w:rPr>
          <w:sz w:val="28"/>
          <w:szCs w:val="28"/>
        </w:rPr>
        <w:t>-</w:t>
      </w:r>
      <w:r w:rsidRPr="36C9F107" w:rsidR="36C9F107">
        <w:rPr>
          <w:sz w:val="28"/>
          <w:szCs w:val="28"/>
        </w:rPr>
        <w:t xml:space="preserve"> </w:t>
      </w:r>
      <w:r w:rsidRPr="36C9F107" w:rsidR="36C9F107">
        <w:rPr>
          <w:b w:val="1"/>
          <w:bCs w:val="1"/>
          <w:sz w:val="28"/>
          <w:szCs w:val="28"/>
        </w:rPr>
        <w:t>July</w:t>
      </w:r>
      <w:r w:rsidRPr="36C9F107" w:rsidR="36C9F107">
        <w:rPr>
          <w:b w:val="1"/>
          <w:bCs w:val="1"/>
          <w:sz w:val="28"/>
          <w:szCs w:val="28"/>
        </w:rPr>
        <w:t xml:space="preserve"> 1</w:t>
      </w:r>
      <w:r w:rsidRPr="36C9F107" w:rsidR="36C9F107">
        <w:rPr>
          <w:sz w:val="28"/>
          <w:szCs w:val="28"/>
        </w:rPr>
        <w:t xml:space="preserve"> </w:t>
      </w:r>
    </w:p>
    <w:p w:rsidRPr="007F29C0" w:rsidR="007F29C0" w:rsidP="36C9F107" w:rsidRDefault="2E258B47" w14:paraId="711B12F5" w14:textId="18BB0EC3">
      <w:pPr>
        <w:pStyle w:val="NoSpacing"/>
        <w:rPr>
          <w:sz w:val="28"/>
          <w:szCs w:val="28"/>
        </w:rPr>
      </w:pPr>
      <w:r w:rsidRPr="36C9F107" w:rsidR="36C9F107">
        <w:rPr>
          <w:sz w:val="28"/>
          <w:szCs w:val="28"/>
        </w:rPr>
        <w:t>Upcoming Spring</w:t>
      </w:r>
      <w:r w:rsidRPr="36C9F107" w:rsidR="36C9F107">
        <w:rPr>
          <w:sz w:val="28"/>
          <w:szCs w:val="28"/>
        </w:rPr>
        <w:t xml:space="preserve"> Semester </w:t>
      </w:r>
      <w:r w:rsidRPr="36C9F107" w:rsidR="36C9F107">
        <w:rPr>
          <w:sz w:val="28"/>
          <w:szCs w:val="28"/>
        </w:rPr>
        <w:t xml:space="preserve">- </w:t>
      </w:r>
      <w:r w:rsidRPr="36C9F107" w:rsidR="36C9F107">
        <w:rPr>
          <w:b w:val="1"/>
          <w:bCs w:val="1"/>
          <w:sz w:val="28"/>
          <w:szCs w:val="28"/>
        </w:rPr>
        <w:t>December 1</w:t>
      </w:r>
    </w:p>
    <w:p w:rsidR="4B1C0CC6" w:rsidP="36C9F107" w:rsidRDefault="4B1C0CC6" w14:paraId="597824F6" w14:textId="64944A84">
      <w:pPr>
        <w:pStyle w:val="NoSpacing"/>
        <w:rPr>
          <w:sz w:val="28"/>
          <w:szCs w:val="28"/>
        </w:rPr>
      </w:pPr>
    </w:p>
    <w:p w:rsidR="007F29C0" w:rsidP="36C9F107" w:rsidRDefault="007F29C0" w14:paraId="36B3300C" w14:textId="4127C0AA">
      <w:pPr>
        <w:pStyle w:val="NoSpacing"/>
        <w:rPr>
          <w:sz w:val="28"/>
          <w:szCs w:val="28"/>
          <w:highlight w:val="yellow"/>
        </w:rPr>
      </w:pPr>
      <w:r w:rsidRPr="36C9F107" w:rsidR="36C9F107">
        <w:rPr>
          <w:b w:val="1"/>
          <w:bCs w:val="1"/>
          <w:sz w:val="28"/>
          <w:szCs w:val="28"/>
          <w:highlight w:val="yellow"/>
        </w:rPr>
        <w:t>To apply</w:t>
      </w:r>
      <w:r w:rsidRPr="36C9F107" w:rsidR="36C9F107">
        <w:rPr>
          <w:sz w:val="28"/>
          <w:szCs w:val="28"/>
          <w:highlight w:val="yellow"/>
        </w:rPr>
        <w:t xml:space="preserve">, please complete the application for in-state tuition form and </w:t>
      </w:r>
      <w:r w:rsidRPr="36C9F107" w:rsidR="36C9F107">
        <w:rPr>
          <w:sz w:val="28"/>
          <w:szCs w:val="28"/>
          <w:highlight w:val="yellow"/>
        </w:rPr>
        <w:t>submit</w:t>
      </w:r>
      <w:r w:rsidRPr="36C9F107" w:rsidR="36C9F107">
        <w:rPr>
          <w:sz w:val="28"/>
          <w:szCs w:val="28"/>
          <w:highlight w:val="yellow"/>
        </w:rPr>
        <w:t xml:space="preserve"> it, along with all required documentation, via email to </w:t>
      </w:r>
      <w:hyperlink r:id="R2011bec0680d4e5b">
        <w:r w:rsidRPr="36C9F107" w:rsidR="36C9F107">
          <w:rPr>
            <w:rStyle w:val="Hyperlink"/>
            <w:sz w:val="28"/>
            <w:szCs w:val="28"/>
            <w:highlight w:val="yellow"/>
          </w:rPr>
          <w:t>gradschool@uconn.edu</w:t>
        </w:r>
      </w:hyperlink>
      <w:r w:rsidRPr="36C9F107" w:rsidR="36C9F107">
        <w:rPr>
          <w:sz w:val="28"/>
          <w:szCs w:val="28"/>
          <w:highlight w:val="yellow"/>
        </w:rPr>
        <w:t>.</w:t>
      </w:r>
    </w:p>
    <w:p w:rsidRPr="00923EAB" w:rsidR="15FCFFA4" w:rsidP="36C9F107" w:rsidRDefault="15FCFFA4" w14:paraId="4B714F77" w14:textId="6038B6BB">
      <w:pPr>
        <w:pStyle w:val="NoSpacing"/>
        <w:rPr>
          <w:sz w:val="28"/>
          <w:szCs w:val="28"/>
        </w:rPr>
      </w:pPr>
    </w:p>
    <w:p w:rsidRPr="00923EAB" w:rsidR="353C9ABB" w:rsidP="36C9F107" w:rsidRDefault="3763E926" w14:paraId="76D485B6" w14:textId="1236A3C5">
      <w:pPr>
        <w:pStyle w:val="NoSpacing"/>
        <w:rPr>
          <w:b w:val="1"/>
          <w:bCs w:val="1"/>
          <w:sz w:val="28"/>
          <w:szCs w:val="28"/>
          <w:u w:val="single"/>
        </w:rPr>
      </w:pPr>
      <w:r w:rsidRPr="36C9F107" w:rsidR="36C9F107">
        <w:rPr>
          <w:b w:val="1"/>
          <w:bCs w:val="1"/>
          <w:sz w:val="28"/>
          <w:szCs w:val="28"/>
          <w:u w:val="single"/>
        </w:rPr>
        <w:t>Student Application Resources:</w:t>
      </w:r>
    </w:p>
    <w:p w:rsidRPr="00923EAB" w:rsidR="0D1B89DC" w:rsidP="36C9F107" w:rsidRDefault="3763E926" w14:paraId="08790C37" w14:textId="56C21E11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a52d503bc67c4a21">
        <w:r w:rsidRPr="36C9F107" w:rsidR="36C9F107">
          <w:rPr>
            <w:rStyle w:val="Hyperlink"/>
            <w:sz w:val="24"/>
            <w:szCs w:val="24"/>
          </w:rPr>
          <w:t>Direct Link, In State Tuition Application Form</w:t>
        </w:r>
      </w:hyperlink>
    </w:p>
    <w:p w:rsidRPr="00923EAB" w:rsidR="00CB704D" w:rsidP="36C9F107" w:rsidRDefault="3763E926" w14:paraId="59BD8D7A" w14:textId="1DC3FD8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36C9F107" w:rsidR="36C9F107">
        <w:rPr>
          <w:sz w:val="24"/>
          <w:szCs w:val="24"/>
        </w:rPr>
        <w:t xml:space="preserve">URL for Browser: </w:t>
      </w:r>
      <w:r w:rsidRPr="36C9F107" w:rsidR="36C9F107">
        <w:rPr>
          <w:sz w:val="24"/>
          <w:szCs w:val="24"/>
        </w:rPr>
        <w:t xml:space="preserve"> </w:t>
      </w:r>
      <w:hyperlink r:id="R1ff542f47c184fa0">
        <w:r w:rsidRPr="36C9F107" w:rsidR="36C9F107">
          <w:rPr>
            <w:rStyle w:val="Hyperlink"/>
            <w:sz w:val="24"/>
            <w:szCs w:val="24"/>
          </w:rPr>
          <w:t>https://grad.media.uconn.edu/wp-content/uploads/sites/2114/2020/11/Application-for-In-State-Tuition-3.15.22.pdf</w:t>
        </w:r>
      </w:hyperlink>
      <w:r w:rsidRPr="36C9F107" w:rsidR="36C9F107">
        <w:rPr>
          <w:sz w:val="24"/>
          <w:szCs w:val="24"/>
        </w:rPr>
        <w:t xml:space="preserve"> </w:t>
      </w:r>
    </w:p>
    <w:sectPr w:rsidRPr="00923EAB" w:rsidR="00CB704D">
      <w:pgSz w:w="12240" w:h="15840" w:orient="portrait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CD80F"/>
    <w:multiLevelType w:val="hybridMultilevel"/>
    <w:tmpl w:val="FFFFFFFF"/>
    <w:lvl w:ilvl="0" w:tplc="6D8C0AD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6A8A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B43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381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2C64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C27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BA1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E2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5AC8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590790"/>
    <w:multiLevelType w:val="multilevel"/>
    <w:tmpl w:val="89E0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7863305">
    <w:abstractNumId w:val="1"/>
  </w:num>
  <w:num w:numId="2" w16cid:durableId="207908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4"/>
    <w:rsid w:val="00035BF7"/>
    <w:rsid w:val="0006059A"/>
    <w:rsid w:val="00081DDD"/>
    <w:rsid w:val="001142C0"/>
    <w:rsid w:val="001C0231"/>
    <w:rsid w:val="001C38F8"/>
    <w:rsid w:val="00223FAC"/>
    <w:rsid w:val="0023706A"/>
    <w:rsid w:val="00293199"/>
    <w:rsid w:val="002A470B"/>
    <w:rsid w:val="002D3DCD"/>
    <w:rsid w:val="002D6532"/>
    <w:rsid w:val="00330C9A"/>
    <w:rsid w:val="00333F35"/>
    <w:rsid w:val="00352667"/>
    <w:rsid w:val="003573CC"/>
    <w:rsid w:val="003A274B"/>
    <w:rsid w:val="003C6CE6"/>
    <w:rsid w:val="003D00BF"/>
    <w:rsid w:val="003D629D"/>
    <w:rsid w:val="003E3695"/>
    <w:rsid w:val="003F3A3B"/>
    <w:rsid w:val="004374BC"/>
    <w:rsid w:val="00444940"/>
    <w:rsid w:val="00456128"/>
    <w:rsid w:val="004572E9"/>
    <w:rsid w:val="004630A6"/>
    <w:rsid w:val="00497BFB"/>
    <w:rsid w:val="004C74FC"/>
    <w:rsid w:val="004E62DD"/>
    <w:rsid w:val="00512C56"/>
    <w:rsid w:val="00550BF7"/>
    <w:rsid w:val="00625A78"/>
    <w:rsid w:val="00634220"/>
    <w:rsid w:val="00694411"/>
    <w:rsid w:val="006A078D"/>
    <w:rsid w:val="006A1EB4"/>
    <w:rsid w:val="006D51F8"/>
    <w:rsid w:val="007103C1"/>
    <w:rsid w:val="00730027"/>
    <w:rsid w:val="007803F7"/>
    <w:rsid w:val="0078605E"/>
    <w:rsid w:val="007B33DC"/>
    <w:rsid w:val="007B6351"/>
    <w:rsid w:val="007B6D06"/>
    <w:rsid w:val="007E20EB"/>
    <w:rsid w:val="007F29C0"/>
    <w:rsid w:val="00805103"/>
    <w:rsid w:val="00841D02"/>
    <w:rsid w:val="0084754A"/>
    <w:rsid w:val="008512E1"/>
    <w:rsid w:val="00890F0C"/>
    <w:rsid w:val="008A266F"/>
    <w:rsid w:val="008B5307"/>
    <w:rsid w:val="008C543C"/>
    <w:rsid w:val="008E685A"/>
    <w:rsid w:val="008F4F2E"/>
    <w:rsid w:val="00904A88"/>
    <w:rsid w:val="009069D2"/>
    <w:rsid w:val="00912904"/>
    <w:rsid w:val="009212E8"/>
    <w:rsid w:val="009223C1"/>
    <w:rsid w:val="00923EAB"/>
    <w:rsid w:val="00975B71"/>
    <w:rsid w:val="00981185"/>
    <w:rsid w:val="009B232F"/>
    <w:rsid w:val="009B2440"/>
    <w:rsid w:val="009B4C5E"/>
    <w:rsid w:val="009E47E6"/>
    <w:rsid w:val="00A1408A"/>
    <w:rsid w:val="00A351E5"/>
    <w:rsid w:val="00A41AB1"/>
    <w:rsid w:val="00A76A00"/>
    <w:rsid w:val="00A85F95"/>
    <w:rsid w:val="00AB7BF7"/>
    <w:rsid w:val="00AC0A90"/>
    <w:rsid w:val="00AF2707"/>
    <w:rsid w:val="00B25883"/>
    <w:rsid w:val="00B34D49"/>
    <w:rsid w:val="00BB523D"/>
    <w:rsid w:val="00BC1E9F"/>
    <w:rsid w:val="00BF2360"/>
    <w:rsid w:val="00C11156"/>
    <w:rsid w:val="00C41579"/>
    <w:rsid w:val="00CB704D"/>
    <w:rsid w:val="00CC16AF"/>
    <w:rsid w:val="00D0084C"/>
    <w:rsid w:val="00D437DA"/>
    <w:rsid w:val="00D8458B"/>
    <w:rsid w:val="00DB6F31"/>
    <w:rsid w:val="00DD67C8"/>
    <w:rsid w:val="00DF39B4"/>
    <w:rsid w:val="00DF60BF"/>
    <w:rsid w:val="00E14288"/>
    <w:rsid w:val="00E874C6"/>
    <w:rsid w:val="00E9113F"/>
    <w:rsid w:val="00EC45A5"/>
    <w:rsid w:val="00F07F28"/>
    <w:rsid w:val="00F24DFC"/>
    <w:rsid w:val="00F53820"/>
    <w:rsid w:val="00F564C2"/>
    <w:rsid w:val="00F658D4"/>
    <w:rsid w:val="00F6705C"/>
    <w:rsid w:val="00F90516"/>
    <w:rsid w:val="00F90EE7"/>
    <w:rsid w:val="00F918B8"/>
    <w:rsid w:val="00F95346"/>
    <w:rsid w:val="00FA3555"/>
    <w:rsid w:val="00FE2DF2"/>
    <w:rsid w:val="033DC57C"/>
    <w:rsid w:val="03A9D9AE"/>
    <w:rsid w:val="0484AB90"/>
    <w:rsid w:val="06B9A9FC"/>
    <w:rsid w:val="07BD68B7"/>
    <w:rsid w:val="07F02796"/>
    <w:rsid w:val="08CFC64C"/>
    <w:rsid w:val="0BF5C8F2"/>
    <w:rsid w:val="0C0735CE"/>
    <w:rsid w:val="0C40DEF3"/>
    <w:rsid w:val="0C8DB118"/>
    <w:rsid w:val="0D1B89DC"/>
    <w:rsid w:val="10025594"/>
    <w:rsid w:val="10AD8256"/>
    <w:rsid w:val="1239449B"/>
    <w:rsid w:val="12E60097"/>
    <w:rsid w:val="1322E6C0"/>
    <w:rsid w:val="1377A903"/>
    <w:rsid w:val="1544FB8D"/>
    <w:rsid w:val="15FCFFA4"/>
    <w:rsid w:val="167ACA09"/>
    <w:rsid w:val="168CD39E"/>
    <w:rsid w:val="1931737F"/>
    <w:rsid w:val="1B1D0DF6"/>
    <w:rsid w:val="1D318284"/>
    <w:rsid w:val="1E01E39A"/>
    <w:rsid w:val="1F968A46"/>
    <w:rsid w:val="229734E0"/>
    <w:rsid w:val="2378F30F"/>
    <w:rsid w:val="2495F690"/>
    <w:rsid w:val="25B28E75"/>
    <w:rsid w:val="2685D52E"/>
    <w:rsid w:val="26A0B629"/>
    <w:rsid w:val="27E20AEC"/>
    <w:rsid w:val="2C4511EA"/>
    <w:rsid w:val="2D4C0B0F"/>
    <w:rsid w:val="2DABE0F5"/>
    <w:rsid w:val="2E258B47"/>
    <w:rsid w:val="2E2E39C1"/>
    <w:rsid w:val="332D18BE"/>
    <w:rsid w:val="34B1D777"/>
    <w:rsid w:val="351FFB4C"/>
    <w:rsid w:val="353C9ABB"/>
    <w:rsid w:val="35FBD986"/>
    <w:rsid w:val="36C9F107"/>
    <w:rsid w:val="36D139CD"/>
    <w:rsid w:val="3763E926"/>
    <w:rsid w:val="376B8A02"/>
    <w:rsid w:val="38212D93"/>
    <w:rsid w:val="3977986E"/>
    <w:rsid w:val="3BA04A22"/>
    <w:rsid w:val="42D4E3DA"/>
    <w:rsid w:val="4B1C0CC6"/>
    <w:rsid w:val="4B9D4704"/>
    <w:rsid w:val="4DF3773E"/>
    <w:rsid w:val="4F222CFF"/>
    <w:rsid w:val="5054A8EC"/>
    <w:rsid w:val="52F11788"/>
    <w:rsid w:val="531AB04C"/>
    <w:rsid w:val="539283F3"/>
    <w:rsid w:val="54549C40"/>
    <w:rsid w:val="54D8EB47"/>
    <w:rsid w:val="54FD3550"/>
    <w:rsid w:val="5714DB4D"/>
    <w:rsid w:val="5787CD82"/>
    <w:rsid w:val="59848CC8"/>
    <w:rsid w:val="5B31B81A"/>
    <w:rsid w:val="5C87AF16"/>
    <w:rsid w:val="5DE6FBD7"/>
    <w:rsid w:val="5E6B7BB6"/>
    <w:rsid w:val="5EAA5CE5"/>
    <w:rsid w:val="5EBD4C3A"/>
    <w:rsid w:val="5FF47BA0"/>
    <w:rsid w:val="606E6657"/>
    <w:rsid w:val="63D6A481"/>
    <w:rsid w:val="64EE9DF8"/>
    <w:rsid w:val="6668DE5E"/>
    <w:rsid w:val="669D1267"/>
    <w:rsid w:val="66CCE62A"/>
    <w:rsid w:val="681E0B82"/>
    <w:rsid w:val="6A879BA9"/>
    <w:rsid w:val="6B6F5F74"/>
    <w:rsid w:val="6EE14ABF"/>
    <w:rsid w:val="6F2B426D"/>
    <w:rsid w:val="71479E19"/>
    <w:rsid w:val="71934D84"/>
    <w:rsid w:val="7369A26C"/>
    <w:rsid w:val="7578106E"/>
    <w:rsid w:val="793880FA"/>
    <w:rsid w:val="7A48FAD1"/>
    <w:rsid w:val="7B062811"/>
    <w:rsid w:val="7CF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B110F"/>
  <w15:chartTrackingRefBased/>
  <w15:docId w15:val="{6FE1A6D1-2E09-40D4-9903-3F411662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8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8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658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658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658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658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658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658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658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658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65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8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658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6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8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65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8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65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8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A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34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4C74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gradschool@uconn.edu" TargetMode="External" Id="R2011bec0680d4e5b" /><Relationship Type="http://schemas.openxmlformats.org/officeDocument/2006/relationships/hyperlink" Target="https://grad.media.uconn.edu/wp-content/uploads/sites/2114/2020/11/Application-for-In-State-Tuition-3.15.22.pdf" TargetMode="External" Id="Ra52d503bc67c4a21" /><Relationship Type="http://schemas.openxmlformats.org/officeDocument/2006/relationships/hyperlink" Target="https://grad.media.uconn.edu/wp-content/uploads/sites/2114/2020/11/Application-for-In-State-Tuition-3.15.22.pdf" TargetMode="External" Id="R1ff542f47c184fa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Booth, Paige (Student Admin. Assistant)</dc:creator>
  <keywords/>
  <dc:description/>
  <lastModifiedBy>Guest User</lastModifiedBy>
  <revision>12</revision>
  <dcterms:created xsi:type="dcterms:W3CDTF">2026-04-20T15:17:00.0000000Z</dcterms:created>
  <dcterms:modified xsi:type="dcterms:W3CDTF">2026-04-20T15:41:30.2547870Z</dcterms:modified>
</coreProperties>
</file>